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603"/>
        <w:gridCol w:w="2092"/>
        <w:gridCol w:w="704"/>
        <w:gridCol w:w="1229"/>
        <w:gridCol w:w="3496"/>
      </w:tblGrid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Марка насосов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  <w:tc>
          <w:tcPr>
            <w:tcW w:w="3712" w:type="dxa"/>
            <w:vMerge w:val="restart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Форма люка №1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для диаметров </w:t>
            </w:r>
            <w:r w:rsidRPr="00250027">
              <w:rPr>
                <w:sz w:val="20"/>
                <w:szCs w:val="20"/>
                <w:lang w:val="en-US"/>
              </w:rPr>
              <w:t>D</w:t>
            </w:r>
            <w:r w:rsidRPr="00250027">
              <w:rPr>
                <w:sz w:val="20"/>
                <w:szCs w:val="20"/>
              </w:rPr>
              <w:t>≤1500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>
              <w:object w:dxaOrig="3660" w:dyaOrig="7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5pt;height:329.25pt" o:ole="">
                  <v:imagedata r:id="rId6" o:title=""/>
                </v:shape>
                <o:OLEObject Type="Embed" ProgID="PBrush" ShapeID="_x0000_i1025" DrawAspect="Content" ObjectID="_1674646583" r:id="rId7"/>
              </w:objec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Форма люка №2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для любых диаметров </w:t>
            </w:r>
            <w:r w:rsidRPr="00250027">
              <w:rPr>
                <w:sz w:val="20"/>
                <w:szCs w:val="20"/>
                <w:lang w:val="en-US"/>
              </w:rPr>
              <w:t>D</w:t>
            </w:r>
          </w:p>
          <w:p w:rsidR="00060979" w:rsidRPr="00FE4E29" w:rsidRDefault="00060979" w:rsidP="00EF50EE">
            <w:r>
              <w:object w:dxaOrig="3915" w:dyaOrig="7890">
                <v:shape id="_x0000_i1026" type="#_x0000_t75" style="width:149.25pt;height:302.25pt" o:ole="">
                  <v:imagedata r:id="rId8" o:title=""/>
                </v:shape>
                <o:OLEObject Type="Embed" ProgID="PBrush" ShapeID="_x0000_i1026" DrawAspect="Content" ObjectID="_1674646584" r:id="rId9"/>
              </w:object>
            </w: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vMerge w:val="restart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1а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Данные для подбора насосов</w:t>
            </w:r>
          </w:p>
        </w:tc>
        <w:tc>
          <w:tcPr>
            <w:tcW w:w="4260" w:type="dxa"/>
            <w:gridSpan w:val="3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Расход </w:t>
            </w:r>
            <w:r w:rsidRPr="00250027">
              <w:rPr>
                <w:sz w:val="20"/>
                <w:szCs w:val="20"/>
                <w:lang w:val="en-US"/>
              </w:rPr>
              <w:t>Q = ________</w:t>
            </w:r>
            <w:r w:rsidRPr="00250027">
              <w:rPr>
                <w:sz w:val="20"/>
                <w:szCs w:val="20"/>
              </w:rPr>
              <w:t>м3/ч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Напор </w:t>
            </w:r>
            <w:r w:rsidRPr="00250027">
              <w:rPr>
                <w:sz w:val="20"/>
                <w:szCs w:val="20"/>
                <w:lang w:val="en-US"/>
              </w:rPr>
              <w:t xml:space="preserve">H = _________ </w:t>
            </w:r>
            <w:r w:rsidRPr="00250027">
              <w:rPr>
                <w:sz w:val="20"/>
                <w:szCs w:val="20"/>
              </w:rPr>
              <w:t>м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Количество насосов в КНС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шт.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3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Диаметр КНС, </w:t>
            </w:r>
            <w:r w:rsidRPr="00250027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4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Высота КНС общая, Н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5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Установка под проезжей частью (да/нет)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6488" w:type="dxa"/>
            <w:gridSpan w:val="5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ВХОД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6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Количество подводящих трубопроводов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шт.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7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Наружный диаметр и толщина стенки подводящего трубопровода, </w:t>
            </w:r>
            <w:r w:rsidRPr="00250027">
              <w:rPr>
                <w:sz w:val="20"/>
                <w:szCs w:val="20"/>
                <w:lang w:val="en-US"/>
              </w:rPr>
              <w:t>D</w:t>
            </w:r>
            <w:r w:rsidRPr="00250027">
              <w:rPr>
                <w:sz w:val="20"/>
                <w:szCs w:val="20"/>
              </w:rPr>
              <w:t xml:space="preserve"> </w:t>
            </w:r>
            <w:proofErr w:type="spellStart"/>
            <w:r w:rsidRPr="00250027">
              <w:rPr>
                <w:sz w:val="20"/>
                <w:szCs w:val="20"/>
              </w:rPr>
              <w:t>вх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8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Глубина залегания подводящего трубопровода (лоток), </w:t>
            </w:r>
            <w:r w:rsidRPr="00250027">
              <w:rPr>
                <w:sz w:val="20"/>
                <w:szCs w:val="20"/>
                <w:lang w:val="en-US"/>
              </w:rPr>
              <w:t>h</w:t>
            </w:r>
            <w:r w:rsidRPr="00250027">
              <w:rPr>
                <w:sz w:val="20"/>
                <w:szCs w:val="20"/>
              </w:rPr>
              <w:t xml:space="preserve"> </w:t>
            </w:r>
            <w:proofErr w:type="spellStart"/>
            <w:r w:rsidRPr="00250027">
              <w:rPr>
                <w:sz w:val="20"/>
                <w:szCs w:val="20"/>
              </w:rPr>
              <w:t>вх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9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Материал подводящего трубопровода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10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Предполагаемый тип соединения подводящего трубопровода с КНС (фланец, раструб, гильза)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11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Направление подводящего трубопровода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часов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12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Корзина для мусора или отбойник 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Корзина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отбойник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6488" w:type="dxa"/>
            <w:gridSpan w:val="5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ВЫХОД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13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Количество напорных трубопроводов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шт.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14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Наружный диаметр и толщина стенки внешнего напорного трубопровода,  </w:t>
            </w:r>
            <w:r w:rsidRPr="00250027">
              <w:rPr>
                <w:sz w:val="20"/>
                <w:szCs w:val="20"/>
                <w:lang w:val="en-US"/>
              </w:rPr>
              <w:t>D</w:t>
            </w:r>
            <w:r w:rsidRPr="00250027">
              <w:rPr>
                <w:sz w:val="20"/>
                <w:szCs w:val="20"/>
              </w:rPr>
              <w:t xml:space="preserve"> </w:t>
            </w:r>
            <w:proofErr w:type="spellStart"/>
            <w:r w:rsidRPr="00250027">
              <w:rPr>
                <w:sz w:val="20"/>
                <w:szCs w:val="20"/>
              </w:rPr>
              <w:t>вых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15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Глубина залегания напорного трубопровода (ось),  </w:t>
            </w:r>
            <w:r w:rsidRPr="00250027">
              <w:rPr>
                <w:sz w:val="20"/>
                <w:szCs w:val="20"/>
                <w:lang w:val="en-US"/>
              </w:rPr>
              <w:t>h</w:t>
            </w:r>
            <w:r w:rsidRPr="00250027">
              <w:rPr>
                <w:sz w:val="20"/>
                <w:szCs w:val="20"/>
              </w:rPr>
              <w:t xml:space="preserve"> </w:t>
            </w:r>
            <w:proofErr w:type="spellStart"/>
            <w:r w:rsidRPr="00250027">
              <w:rPr>
                <w:sz w:val="20"/>
                <w:szCs w:val="20"/>
              </w:rPr>
              <w:t>вых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16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Направление напорного трубопровода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часов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6488" w:type="dxa"/>
            <w:gridSpan w:val="5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17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Форма люка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круглый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многоугольный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18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Тип направляющих насосов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Трубные</w:t>
            </w:r>
          </w:p>
          <w:p w:rsidR="00060979" w:rsidRPr="00250027" w:rsidRDefault="00060979" w:rsidP="00EF50EE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Тросовые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Без направляющих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19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Количество задвижек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20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 xml:space="preserve">Материал лестницы 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Алюминий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Нержавейка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21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Материал люка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Алюминий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Стеклопластик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22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Материал площадки обслуживания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Нержавейка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Стеклопластик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23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Материал корзины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Нержавейка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Стеклопластик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24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Материал фланцев</w:t>
            </w:r>
          </w:p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(ненужное зачеркнуть)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Стеклопластик</w:t>
            </w:r>
          </w:p>
          <w:p w:rsidR="00060979" w:rsidRPr="00250027" w:rsidRDefault="00060979" w:rsidP="00EF50EE">
            <w:pPr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Алюминий</w:t>
            </w:r>
          </w:p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Нержавейка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25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Направление ввода кабелей КНС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часов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26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Теплоизоляция (да/нет)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27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Глубина теплоизоляции</w:t>
            </w:r>
          </w:p>
        </w:tc>
        <w:tc>
          <w:tcPr>
            <w:tcW w:w="73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мм</w:t>
            </w:r>
          </w:p>
        </w:tc>
        <w:tc>
          <w:tcPr>
            <w:tcW w:w="1295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34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28</w:t>
            </w:r>
          </w:p>
        </w:tc>
        <w:tc>
          <w:tcPr>
            <w:tcW w:w="3924" w:type="dxa"/>
            <w:gridSpan w:val="2"/>
            <w:shd w:val="clear" w:color="auto" w:fill="auto"/>
          </w:tcPr>
          <w:p w:rsidR="00060979" w:rsidRPr="00250027" w:rsidRDefault="00060979" w:rsidP="00EF50EE">
            <w:pPr>
              <w:rPr>
                <w:sz w:val="20"/>
                <w:szCs w:val="20"/>
              </w:rPr>
            </w:pPr>
            <w:r w:rsidRPr="00250027">
              <w:rPr>
                <w:sz w:val="20"/>
                <w:szCs w:val="20"/>
              </w:rPr>
              <w:t>Греющий кабель (да/нет)</w:t>
            </w:r>
          </w:p>
        </w:tc>
        <w:tc>
          <w:tcPr>
            <w:tcW w:w="2030" w:type="dxa"/>
            <w:gridSpan w:val="2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  <w:tr w:rsidR="00060979" w:rsidRPr="006545DF" w:rsidTr="00EF50EE">
        <w:trPr>
          <w:trHeight w:hRule="exact" w:val="810"/>
        </w:trPr>
        <w:tc>
          <w:tcPr>
            <w:tcW w:w="534" w:type="dxa"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060979" w:rsidRPr="00F11ACD" w:rsidRDefault="00060979" w:rsidP="00EF50EE">
            <w:r>
              <w:t>Обязательные дополнения:</w:t>
            </w:r>
          </w:p>
        </w:tc>
        <w:tc>
          <w:tcPr>
            <w:tcW w:w="3712" w:type="dxa"/>
            <w:vMerge/>
            <w:shd w:val="clear" w:color="auto" w:fill="auto"/>
          </w:tcPr>
          <w:p w:rsidR="00060979" w:rsidRPr="00250027" w:rsidRDefault="00060979" w:rsidP="00EF50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0957" w:rsidRDefault="00E00957">
      <w:bookmarkStart w:id="0" w:name="_GoBack"/>
      <w:bookmarkEnd w:id="0"/>
    </w:p>
    <w:sectPr w:rsidR="00E00957" w:rsidSect="0086328F">
      <w:headerReference w:type="default" r:id="rId10"/>
      <w:footerReference w:type="default" r:id="rId11"/>
      <w:pgSz w:w="11906" w:h="16838"/>
      <w:pgMar w:top="2835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410" w:rsidRDefault="00B25410" w:rsidP="00060979">
      <w:pPr>
        <w:spacing w:after="0" w:line="240" w:lineRule="auto"/>
      </w:pPr>
      <w:r>
        <w:separator/>
      </w:r>
    </w:p>
  </w:endnote>
  <w:endnote w:type="continuationSeparator" w:id="0">
    <w:p w:rsidR="00B25410" w:rsidRDefault="00B25410" w:rsidP="0006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79" w:rsidRDefault="00060979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7D9F1C2" wp14:editId="7F1CA96B">
          <wp:simplePos x="0" y="0"/>
          <wp:positionH relativeFrom="column">
            <wp:posOffset>-1282911</wp:posOffset>
          </wp:positionH>
          <wp:positionV relativeFrom="paragraph">
            <wp:posOffset>-79587</wp:posOffset>
          </wp:positionV>
          <wp:extent cx="7845777" cy="271729"/>
          <wp:effectExtent l="0" t="0" r="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_rostpr-f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5777" cy="2717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410" w:rsidRDefault="00B25410" w:rsidP="00060979">
      <w:pPr>
        <w:spacing w:after="0" w:line="240" w:lineRule="auto"/>
      </w:pPr>
      <w:r>
        <w:separator/>
      </w:r>
    </w:p>
  </w:footnote>
  <w:footnote w:type="continuationSeparator" w:id="0">
    <w:p w:rsidR="00B25410" w:rsidRDefault="00B25410" w:rsidP="00060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979" w:rsidRDefault="0086328F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-449581</wp:posOffset>
          </wp:positionV>
          <wp:extent cx="7543800" cy="1551499"/>
          <wp:effectExtent l="0" t="0" r="0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-РП с каплей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767" cy="15527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79"/>
    <w:rsid w:val="00060979"/>
    <w:rsid w:val="0086328F"/>
    <w:rsid w:val="00902D7A"/>
    <w:rsid w:val="009C4DC7"/>
    <w:rsid w:val="00A71F02"/>
    <w:rsid w:val="00B25410"/>
    <w:rsid w:val="00CF3F3A"/>
    <w:rsid w:val="00E0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64818-0D5D-473A-9C02-3973AB40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9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97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6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097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6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09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Balakirev.Alexander</dc:creator>
  <cp:lastModifiedBy>Balakirev.Alexander</cp:lastModifiedBy>
  <cp:revision>2</cp:revision>
  <dcterms:created xsi:type="dcterms:W3CDTF">2021-02-12T11:50:00Z</dcterms:created>
  <dcterms:modified xsi:type="dcterms:W3CDTF">2021-02-12T11:50:00Z</dcterms:modified>
</cp:coreProperties>
</file>